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7000" w14:textId="26CFC5CE" w:rsidR="00933B77" w:rsidRPr="00B039E4" w:rsidRDefault="00933B77" w:rsidP="00933B77">
      <w:pPr>
        <w:spacing w:after="0"/>
        <w:rPr>
          <w:rFonts w:ascii="Arial" w:hAnsi="Arial" w:cs="Arial"/>
        </w:rPr>
      </w:pP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>IMPORTANT NOTES:</w:t>
      </w:r>
    </w:p>
    <w:p w14:paraId="49EB50C8" w14:textId="16386503" w:rsidR="00933B77" w:rsidRPr="00B6700C" w:rsidRDefault="00933B77" w:rsidP="00933B7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 xml:space="preserve">Visit Daiichi Sankyo </w:t>
      </w:r>
      <w:r w:rsidR="00025F8B" w:rsidRPr="00025F8B">
        <w:rPr>
          <w:rFonts w:ascii="Arial" w:hAnsi="Arial" w:cs="Arial"/>
          <w:b/>
          <w:bCs/>
          <w:color w:val="333333"/>
          <w:sz w:val="16"/>
          <w:szCs w:val="16"/>
        </w:rPr>
        <w:t>AccessCentral4U</w:t>
      </w:r>
      <w:r w:rsidR="00025F8B">
        <w:rPr>
          <w:rFonts w:ascii="Arial" w:hAnsi="Arial" w:cs="Arial"/>
          <w:b/>
          <w:bCs/>
          <w:color w:val="333333"/>
          <w:sz w:val="16"/>
          <w:szCs w:val="16"/>
        </w:rPr>
        <w:t xml:space="preserve"> </w:t>
      </w: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 xml:space="preserve">for additional resources, such as </w:t>
      </w:r>
      <w:r w:rsidR="00B6700C" w:rsidRPr="00B6700C">
        <w:rPr>
          <w:rFonts w:ascii="Arial" w:hAnsi="Arial" w:cs="Arial"/>
          <w:b/>
          <w:bCs/>
          <w:color w:val="000000" w:themeColor="text1"/>
          <w:sz w:val="16"/>
          <w:szCs w:val="16"/>
        </w:rPr>
        <w:t>prior authorization checklist, enrollment form, etc.</w:t>
      </w:r>
    </w:p>
    <w:p w14:paraId="6386DCCD" w14:textId="7C1AEE07" w:rsidR="00933B77" w:rsidRPr="00933B77" w:rsidRDefault="00933B77" w:rsidP="00933B7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color w:val="333333"/>
          <w:sz w:val="16"/>
          <w:szCs w:val="16"/>
        </w:rPr>
      </w:pP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>Please review the health plan's instructions to determine whether additional enclosures, such as forms, chart notes, test results, or peer-reviewed literature, may also be necessary</w:t>
      </w:r>
    </w:p>
    <w:p w14:paraId="1CF01CDA" w14:textId="7B77AACC" w:rsidR="00933B77" w:rsidRDefault="00933B77" w:rsidP="00933B7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color w:val="333333"/>
          <w:sz w:val="16"/>
          <w:szCs w:val="16"/>
        </w:rPr>
      </w:pP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>Use of the information in this letter does not guarantee coverag</w:t>
      </w:r>
      <w:r w:rsidR="009F38F9">
        <w:rPr>
          <w:rFonts w:ascii="Arial" w:hAnsi="Arial" w:cs="Arial"/>
          <w:b/>
          <w:bCs/>
          <w:color w:val="333333"/>
          <w:sz w:val="16"/>
          <w:szCs w:val="16"/>
        </w:rPr>
        <w:t xml:space="preserve">e. </w:t>
      </w: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>It is not intended to be a substitute for, or an influence on, the independent medical judgment of the physician</w:t>
      </w:r>
    </w:p>
    <w:p w14:paraId="785AA0EF" w14:textId="681C337C" w:rsidR="009639C8" w:rsidRPr="00933B77" w:rsidRDefault="00933B77" w:rsidP="00933B7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color w:val="333333"/>
          <w:sz w:val="16"/>
          <w:szCs w:val="16"/>
        </w:rPr>
      </w:pPr>
      <w:r w:rsidRPr="00933B77">
        <w:rPr>
          <w:rFonts w:ascii="Arial" w:hAnsi="Arial" w:cs="Arial"/>
          <w:b/>
          <w:bCs/>
          <w:color w:val="333333"/>
          <w:sz w:val="16"/>
          <w:szCs w:val="16"/>
        </w:rPr>
        <w:t>REMINDER: Translate this sample letter onto your physician's letterhead before printing</w:t>
      </w:r>
    </w:p>
    <w:p w14:paraId="7E31F816" w14:textId="5E076E4F" w:rsidR="009639C8" w:rsidRDefault="009639C8" w:rsidP="0068447E">
      <w:pPr>
        <w:spacing w:after="0"/>
        <w:rPr>
          <w:rFonts w:ascii="Arial" w:hAnsi="Arial" w:cs="Arial"/>
        </w:rPr>
      </w:pPr>
    </w:p>
    <w:p w14:paraId="5E1FB286" w14:textId="0110B91E" w:rsidR="009639C8" w:rsidRDefault="009639C8" w:rsidP="0068447E">
      <w:pPr>
        <w:spacing w:after="0"/>
        <w:rPr>
          <w:rFonts w:ascii="Arial" w:hAnsi="Arial" w:cs="Arial"/>
        </w:rPr>
      </w:pPr>
    </w:p>
    <w:p w14:paraId="799A5FBA" w14:textId="77777777" w:rsidR="009639C8" w:rsidRPr="006D4A2C" w:rsidRDefault="009639C8" w:rsidP="0068447E">
      <w:pPr>
        <w:spacing w:after="0"/>
        <w:rPr>
          <w:rFonts w:ascii="Arial" w:hAnsi="Arial" w:cs="Arial"/>
        </w:rPr>
      </w:pPr>
    </w:p>
    <w:p w14:paraId="08B45084" w14:textId="0F192DFD" w:rsidR="0068447E" w:rsidRPr="006D4A2C" w:rsidRDefault="0068447E" w:rsidP="0068447E">
      <w:pPr>
        <w:spacing w:after="0"/>
        <w:jc w:val="center"/>
        <w:rPr>
          <w:rFonts w:ascii="Arial" w:hAnsi="Arial" w:cs="Arial"/>
          <w:b/>
          <w:bCs/>
        </w:rPr>
      </w:pPr>
      <w:r w:rsidRPr="006D4A2C">
        <w:rPr>
          <w:rFonts w:ascii="Arial" w:hAnsi="Arial" w:cs="Arial"/>
          <w:b/>
          <w:bCs/>
        </w:rPr>
        <w:t>SAMPLE LETTER OF MEDICAL NECESSITY</w:t>
      </w:r>
    </w:p>
    <w:p w14:paraId="056CF3C0" w14:textId="3FCFC4A6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20B7DB1D" w14:textId="4F77686E" w:rsidR="0068447E" w:rsidRPr="00E507B1" w:rsidRDefault="0068447E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[Date]</w:t>
      </w:r>
    </w:p>
    <w:p w14:paraId="32EE1137" w14:textId="721728DE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7D87CE32" w14:textId="0F18EB2F" w:rsidR="0068447E" w:rsidRPr="00E507B1" w:rsidRDefault="0068447E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[Name]</w:t>
      </w:r>
    </w:p>
    <w:p w14:paraId="4A03360D" w14:textId="5C4D4E41" w:rsidR="0068447E" w:rsidRPr="00E507B1" w:rsidRDefault="0068447E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[Insurance Company]</w:t>
      </w:r>
    </w:p>
    <w:p w14:paraId="701CA7B3" w14:textId="1CBFF6D2" w:rsidR="0068447E" w:rsidRPr="00E507B1" w:rsidRDefault="0068447E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[Insurance Company Address]</w:t>
      </w:r>
    </w:p>
    <w:p w14:paraId="1CD75508" w14:textId="0B6C9CA6" w:rsidR="0068447E" w:rsidRPr="00E507B1" w:rsidRDefault="0068447E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[City, State, ZIP Code]</w:t>
      </w:r>
    </w:p>
    <w:p w14:paraId="4439A97E" w14:textId="60C25548" w:rsidR="0068447E" w:rsidRPr="006D4A2C" w:rsidRDefault="0068447E" w:rsidP="0068447E">
      <w:pPr>
        <w:spacing w:after="0"/>
        <w:rPr>
          <w:rFonts w:ascii="Arial" w:hAnsi="Arial" w:cs="Arial"/>
        </w:rPr>
      </w:pPr>
      <w:r w:rsidRPr="00E507B1">
        <w:rPr>
          <w:rFonts w:ascii="Arial" w:hAnsi="Arial" w:cs="Arial"/>
          <w:color w:val="FF00FF"/>
        </w:rPr>
        <w:t>[Fax Number]</w:t>
      </w:r>
    </w:p>
    <w:p w14:paraId="6B02E153" w14:textId="688B0DBC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399AC462" w14:textId="2CA0C55D" w:rsidR="0068447E" w:rsidRPr="00FD360A" w:rsidRDefault="0068447E" w:rsidP="0068447E">
      <w:pPr>
        <w:spacing w:after="0"/>
        <w:rPr>
          <w:rFonts w:ascii="Arial" w:hAnsi="Arial" w:cs="Arial"/>
          <w:b/>
          <w:bCs/>
        </w:rPr>
      </w:pPr>
      <w:r w:rsidRPr="00FD360A">
        <w:rPr>
          <w:rFonts w:ascii="Arial" w:hAnsi="Arial" w:cs="Arial"/>
          <w:b/>
          <w:bCs/>
        </w:rPr>
        <w:t>ATTN: Prior Authorizations/Appeals Department</w:t>
      </w:r>
    </w:p>
    <w:p w14:paraId="2EC0596D" w14:textId="24337FDE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66BD363F" w14:textId="0997E212" w:rsidR="0068447E" w:rsidRPr="006D4A2C" w:rsidRDefault="0068447E" w:rsidP="0068447E">
      <w:pPr>
        <w:spacing w:after="0"/>
        <w:rPr>
          <w:rFonts w:ascii="Arial" w:hAnsi="Arial" w:cs="Arial"/>
        </w:rPr>
      </w:pPr>
      <w:r w:rsidRPr="006D4A2C">
        <w:rPr>
          <w:rFonts w:ascii="Arial" w:hAnsi="Arial" w:cs="Arial"/>
        </w:rPr>
        <w:t xml:space="preserve">Re: Coverage of </w:t>
      </w:r>
      <w:r w:rsidR="00897BE1" w:rsidRPr="00B6700C">
        <w:rPr>
          <w:rFonts w:ascii="Arial" w:hAnsi="Arial" w:cs="Arial"/>
          <w:color w:val="FF40FF"/>
        </w:rPr>
        <w:t>[</w:t>
      </w:r>
      <w:r w:rsidR="00182127">
        <w:rPr>
          <w:rFonts w:ascii="Arial" w:hAnsi="Arial" w:cs="Arial"/>
          <w:color w:val="FF40FF"/>
        </w:rPr>
        <w:t xml:space="preserve">PRODUCT </w:t>
      </w:r>
      <w:r w:rsidR="00897BE1" w:rsidRPr="00B6700C">
        <w:rPr>
          <w:rFonts w:ascii="Arial" w:hAnsi="Arial" w:cs="Arial"/>
          <w:color w:val="FF40FF"/>
        </w:rPr>
        <w:t>Name]</w:t>
      </w:r>
      <w:r w:rsidRPr="00B6700C">
        <w:rPr>
          <w:rFonts w:ascii="Arial" w:hAnsi="Arial" w:cs="Arial"/>
          <w:color w:val="FF40FF"/>
        </w:rPr>
        <w:t xml:space="preserve"> </w:t>
      </w:r>
    </w:p>
    <w:p w14:paraId="104022C7" w14:textId="59578D8C" w:rsidR="0068447E" w:rsidRPr="00E507B1" w:rsidRDefault="006D4A2C" w:rsidP="00FD360A">
      <w:pPr>
        <w:spacing w:after="0"/>
        <w:ind w:left="72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</w:t>
      </w:r>
      <w:r w:rsidR="0068447E" w:rsidRPr="00E507B1">
        <w:rPr>
          <w:rFonts w:ascii="Arial" w:hAnsi="Arial" w:cs="Arial"/>
          <w:color w:val="FF00FF"/>
        </w:rPr>
        <w:t xml:space="preserve">Patient First and </w:t>
      </w:r>
      <w:r w:rsidRPr="00E507B1">
        <w:rPr>
          <w:rFonts w:ascii="Arial" w:hAnsi="Arial" w:cs="Arial"/>
          <w:color w:val="FF00FF"/>
        </w:rPr>
        <w:t>L</w:t>
      </w:r>
      <w:r w:rsidR="0068447E" w:rsidRPr="00E507B1">
        <w:rPr>
          <w:rFonts w:ascii="Arial" w:hAnsi="Arial" w:cs="Arial"/>
          <w:color w:val="FF00FF"/>
        </w:rPr>
        <w:t xml:space="preserve">ast </w:t>
      </w:r>
      <w:r w:rsidRPr="00E507B1">
        <w:rPr>
          <w:rFonts w:ascii="Arial" w:hAnsi="Arial" w:cs="Arial"/>
          <w:color w:val="FF00FF"/>
        </w:rPr>
        <w:t>N</w:t>
      </w:r>
      <w:r w:rsidR="0068447E" w:rsidRPr="00E507B1">
        <w:rPr>
          <w:rFonts w:ascii="Arial" w:hAnsi="Arial" w:cs="Arial"/>
          <w:color w:val="FF00FF"/>
        </w:rPr>
        <w:t>ame</w:t>
      </w:r>
      <w:r w:rsidRPr="00E507B1">
        <w:rPr>
          <w:rFonts w:ascii="Arial" w:hAnsi="Arial" w:cs="Arial"/>
          <w:color w:val="FF00FF"/>
        </w:rPr>
        <w:t>]</w:t>
      </w:r>
    </w:p>
    <w:p w14:paraId="181E9325" w14:textId="46EFDE9C" w:rsidR="0068447E" w:rsidRPr="00E507B1" w:rsidRDefault="006D4A2C" w:rsidP="00FD360A">
      <w:pPr>
        <w:spacing w:after="0"/>
        <w:ind w:left="72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</w:t>
      </w:r>
      <w:r w:rsidR="0068447E" w:rsidRPr="00E507B1">
        <w:rPr>
          <w:rFonts w:ascii="Arial" w:hAnsi="Arial" w:cs="Arial"/>
          <w:color w:val="FF00FF"/>
        </w:rPr>
        <w:t>Insurance Policy Number</w:t>
      </w:r>
      <w:r w:rsidRPr="00E507B1">
        <w:rPr>
          <w:rFonts w:ascii="Arial" w:hAnsi="Arial" w:cs="Arial"/>
          <w:color w:val="FF00FF"/>
        </w:rPr>
        <w:t>]</w:t>
      </w:r>
    </w:p>
    <w:p w14:paraId="63282CEA" w14:textId="02EFDCA2" w:rsidR="0068447E" w:rsidRPr="00E507B1" w:rsidRDefault="006D4A2C" w:rsidP="00FD360A">
      <w:pPr>
        <w:spacing w:after="0"/>
        <w:ind w:left="72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</w:t>
      </w:r>
      <w:r w:rsidR="0068447E" w:rsidRPr="00E507B1">
        <w:rPr>
          <w:rFonts w:ascii="Arial" w:hAnsi="Arial" w:cs="Arial"/>
          <w:color w:val="FF00FF"/>
        </w:rPr>
        <w:t>Insurance Group Number</w:t>
      </w:r>
      <w:r w:rsidRPr="00E507B1">
        <w:rPr>
          <w:rFonts w:ascii="Arial" w:hAnsi="Arial" w:cs="Arial"/>
          <w:color w:val="FF00FF"/>
        </w:rPr>
        <w:t>]</w:t>
      </w:r>
    </w:p>
    <w:p w14:paraId="3A5B5E8D" w14:textId="2A2FB2EC" w:rsidR="0068447E" w:rsidRPr="00E507B1" w:rsidRDefault="006D4A2C" w:rsidP="00FD360A">
      <w:pPr>
        <w:spacing w:after="0"/>
        <w:ind w:left="72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</w:t>
      </w:r>
      <w:r w:rsidR="0068447E" w:rsidRPr="00E507B1">
        <w:rPr>
          <w:rFonts w:ascii="Arial" w:hAnsi="Arial" w:cs="Arial"/>
          <w:color w:val="FF00FF"/>
        </w:rPr>
        <w:t>Patient Date of Birth</w:t>
      </w:r>
      <w:r w:rsidRPr="00E507B1">
        <w:rPr>
          <w:rFonts w:ascii="Arial" w:hAnsi="Arial" w:cs="Arial"/>
          <w:color w:val="FF00FF"/>
        </w:rPr>
        <w:t>]</w:t>
      </w:r>
    </w:p>
    <w:p w14:paraId="1A825B5B" w14:textId="14415A3E" w:rsidR="0068447E" w:rsidRPr="006D4A2C" w:rsidRDefault="0068447E" w:rsidP="00FD360A">
      <w:pPr>
        <w:spacing w:after="0"/>
        <w:ind w:left="720"/>
        <w:rPr>
          <w:rFonts w:ascii="Arial" w:hAnsi="Arial" w:cs="Arial"/>
        </w:rPr>
      </w:pPr>
      <w:r w:rsidRPr="006D4A2C">
        <w:rPr>
          <w:rFonts w:ascii="Arial" w:hAnsi="Arial" w:cs="Arial"/>
        </w:rPr>
        <w:t xml:space="preserve">Diagnosis: </w:t>
      </w:r>
      <w:r w:rsidR="006D4A2C" w:rsidRPr="00E507B1">
        <w:rPr>
          <w:rFonts w:ascii="Arial" w:hAnsi="Arial" w:cs="Arial"/>
          <w:color w:val="FF00FF"/>
        </w:rPr>
        <w:t>[</w:t>
      </w:r>
      <w:r w:rsidRPr="00E507B1">
        <w:rPr>
          <w:rFonts w:ascii="Arial" w:hAnsi="Arial" w:cs="Arial"/>
          <w:color w:val="FF00FF"/>
        </w:rPr>
        <w:t>Diagnosis and Code</w:t>
      </w:r>
      <w:r w:rsidR="006D4A2C" w:rsidRPr="00E507B1">
        <w:rPr>
          <w:rFonts w:ascii="Arial" w:hAnsi="Arial" w:cs="Arial"/>
          <w:color w:val="FF00FF"/>
        </w:rPr>
        <w:t>]</w:t>
      </w:r>
    </w:p>
    <w:p w14:paraId="0A60AFFA" w14:textId="3A4BAF5C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04933657" w14:textId="2C1AEE0C" w:rsidR="0068447E" w:rsidRDefault="006D4A2C" w:rsidP="006844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whom it may concern:</w:t>
      </w:r>
    </w:p>
    <w:p w14:paraId="202B0220" w14:textId="2CFD4F35" w:rsidR="006D4A2C" w:rsidRDefault="006D4A2C" w:rsidP="0068447E">
      <w:pPr>
        <w:spacing w:after="0"/>
        <w:rPr>
          <w:rFonts w:ascii="Arial" w:hAnsi="Arial" w:cs="Arial"/>
        </w:rPr>
      </w:pPr>
    </w:p>
    <w:p w14:paraId="3E5EBE00" w14:textId="1CD3A5D7" w:rsidR="00B2233A" w:rsidRDefault="00A1513B" w:rsidP="00E92D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letter is to substantiate the medical necessity of </w:t>
      </w:r>
      <w:r w:rsidR="00897BE1" w:rsidRPr="00B6700C">
        <w:rPr>
          <w:rFonts w:ascii="Arial" w:hAnsi="Arial" w:cs="Arial"/>
          <w:color w:val="FF40FF"/>
        </w:rPr>
        <w:t>[</w:t>
      </w:r>
      <w:r w:rsidR="00B039E4">
        <w:rPr>
          <w:rFonts w:ascii="Arial" w:hAnsi="Arial" w:cs="Arial"/>
          <w:color w:val="FF40FF"/>
        </w:rPr>
        <w:t>PRODUCT</w:t>
      </w:r>
      <w:r w:rsidR="00897BE1" w:rsidRPr="00B6700C">
        <w:rPr>
          <w:rFonts w:ascii="Arial" w:hAnsi="Arial" w:cs="Arial"/>
          <w:color w:val="FF40FF"/>
        </w:rPr>
        <w:t xml:space="preserve"> Name]</w:t>
      </w:r>
      <w:r w:rsidRPr="00B6700C">
        <w:rPr>
          <w:rFonts w:ascii="Arial" w:hAnsi="Arial" w:cs="Arial"/>
          <w:color w:val="FF40FF"/>
        </w:rPr>
        <w:t xml:space="preserve"> </w:t>
      </w:r>
      <w:r>
        <w:rPr>
          <w:rFonts w:ascii="Arial" w:hAnsi="Arial" w:cs="Arial"/>
        </w:rPr>
        <w:t xml:space="preserve">for </w:t>
      </w:r>
      <w:r w:rsidRPr="00E507B1">
        <w:rPr>
          <w:rFonts w:ascii="Arial" w:hAnsi="Arial" w:cs="Arial"/>
          <w:color w:val="FF00FF"/>
        </w:rPr>
        <w:t>[Patient Name]</w:t>
      </w:r>
      <w:r>
        <w:rPr>
          <w:rFonts w:ascii="Arial" w:hAnsi="Arial" w:cs="Arial"/>
        </w:rPr>
        <w:t xml:space="preserve">. </w:t>
      </w:r>
      <w:r w:rsidR="00E92DF8" w:rsidRPr="00B6700C">
        <w:rPr>
          <w:rFonts w:ascii="Arial" w:hAnsi="Arial" w:cs="Arial"/>
          <w:color w:val="FF40FF"/>
        </w:rPr>
        <w:t xml:space="preserve">[Insert information on </w:t>
      </w:r>
      <w:r w:rsidR="001B6B08">
        <w:rPr>
          <w:rFonts w:ascii="Arial" w:hAnsi="Arial" w:cs="Arial"/>
          <w:color w:val="FF40FF"/>
        </w:rPr>
        <w:t>PRODUCT</w:t>
      </w:r>
      <w:r w:rsidR="00E92DF8" w:rsidRPr="00B6700C">
        <w:rPr>
          <w:rFonts w:ascii="Arial" w:hAnsi="Arial" w:cs="Arial"/>
          <w:color w:val="FF40FF"/>
        </w:rPr>
        <w:t xml:space="preserve"> Name</w:t>
      </w:r>
      <w:r w:rsidR="009F38F9">
        <w:rPr>
          <w:rFonts w:ascii="Arial" w:hAnsi="Arial" w:cs="Arial"/>
          <w:color w:val="FF40FF"/>
        </w:rPr>
        <w:t>,</w:t>
      </w:r>
      <w:r w:rsidR="00E92DF8" w:rsidRPr="00B6700C">
        <w:rPr>
          <w:rFonts w:ascii="Arial" w:hAnsi="Arial" w:cs="Arial"/>
          <w:color w:val="FF40FF"/>
        </w:rPr>
        <w:t xml:space="preserve"> such as indication and efficacy data]</w:t>
      </w:r>
      <w:r w:rsidR="00B2233A">
        <w:rPr>
          <w:rFonts w:ascii="Arial" w:hAnsi="Arial" w:cs="Arial"/>
          <w:color w:val="FF40FF"/>
        </w:rPr>
        <w:t>.</w:t>
      </w:r>
      <w:r w:rsidR="00E92DF8" w:rsidRPr="00B6700C">
        <w:rPr>
          <w:rFonts w:ascii="Arial" w:hAnsi="Arial" w:cs="Arial"/>
          <w:color w:val="FF40FF"/>
        </w:rPr>
        <w:t xml:space="preserve"> </w:t>
      </w:r>
      <w:r w:rsidR="00B2233A" w:rsidRPr="009F38F9">
        <w:rPr>
          <w:rFonts w:ascii="Arial" w:hAnsi="Arial" w:cs="Arial"/>
          <w:color w:val="000000" w:themeColor="text1"/>
        </w:rPr>
        <w:t xml:space="preserve">Treatment with </w:t>
      </w:r>
      <w:r w:rsidR="00B2233A">
        <w:rPr>
          <w:rFonts w:ascii="Arial" w:hAnsi="Arial" w:cs="Arial"/>
          <w:color w:val="FF40FF"/>
        </w:rPr>
        <w:t>[</w:t>
      </w:r>
      <w:r w:rsidR="00B039E4">
        <w:rPr>
          <w:rFonts w:ascii="Arial" w:hAnsi="Arial" w:cs="Arial"/>
          <w:color w:val="FF40FF"/>
        </w:rPr>
        <w:t>PRODUCT</w:t>
      </w:r>
      <w:r w:rsidR="00B2233A">
        <w:rPr>
          <w:rFonts w:ascii="Arial" w:hAnsi="Arial" w:cs="Arial"/>
          <w:color w:val="FF40FF"/>
        </w:rPr>
        <w:t xml:space="preserve"> Name] </w:t>
      </w:r>
      <w:r w:rsidR="00B2233A" w:rsidRPr="009F38F9">
        <w:rPr>
          <w:rFonts w:ascii="Arial" w:hAnsi="Arial" w:cs="Arial"/>
          <w:color w:val="000000" w:themeColor="text1"/>
        </w:rPr>
        <w:t xml:space="preserve">is medically necessary based on </w:t>
      </w:r>
      <w:r w:rsidRPr="00E507B1">
        <w:rPr>
          <w:rFonts w:ascii="Arial" w:hAnsi="Arial" w:cs="Arial"/>
          <w:color w:val="FF00FF"/>
        </w:rPr>
        <w:t>[Patient Name]</w:t>
      </w:r>
      <w:r w:rsidR="00B2233A" w:rsidRPr="00B6700C">
        <w:rPr>
          <w:rFonts w:ascii="Arial" w:hAnsi="Arial" w:cs="Arial"/>
          <w:color w:val="000000" w:themeColor="text1"/>
        </w:rPr>
        <w:t xml:space="preserve">’s confirmed diagnosis of </w:t>
      </w:r>
      <w:r w:rsidR="00B2233A" w:rsidRPr="00B6700C">
        <w:rPr>
          <w:rFonts w:ascii="Arial" w:hAnsi="Arial" w:cs="Arial"/>
          <w:color w:val="FF40FF"/>
        </w:rPr>
        <w:t>[Disease State]</w:t>
      </w:r>
      <w:r w:rsidR="00B2233A" w:rsidRPr="00B6700C">
        <w:rPr>
          <w:rFonts w:ascii="Arial" w:hAnsi="Arial" w:cs="Arial"/>
          <w:color w:val="000000" w:themeColor="text1"/>
        </w:rPr>
        <w:t xml:space="preserve">, </w:t>
      </w:r>
      <w:r w:rsidR="00B2233A" w:rsidRPr="00B6700C">
        <w:rPr>
          <w:rFonts w:ascii="Arial" w:hAnsi="Arial" w:cs="Arial"/>
          <w:color w:val="FF40FF"/>
        </w:rPr>
        <w:t>[Insert other reasons such as severity of symptoms, impact to quality of life, or ineffective response to prior treatments].</w:t>
      </w:r>
    </w:p>
    <w:p w14:paraId="6E8052CF" w14:textId="4BF5AE95" w:rsidR="00A1513B" w:rsidRDefault="00A1513B" w:rsidP="0068447E">
      <w:pPr>
        <w:spacing w:after="0"/>
        <w:rPr>
          <w:rFonts w:ascii="Arial" w:hAnsi="Arial" w:cs="Arial"/>
        </w:rPr>
      </w:pPr>
    </w:p>
    <w:p w14:paraId="2B376CD0" w14:textId="293D2884" w:rsidR="00A1513B" w:rsidRDefault="00A1513B" w:rsidP="0068447E">
      <w:pPr>
        <w:spacing w:after="0"/>
        <w:rPr>
          <w:rFonts w:ascii="Arial" w:hAnsi="Arial" w:cs="Arial"/>
        </w:rPr>
      </w:pPr>
      <w:r w:rsidRPr="00E507B1">
        <w:rPr>
          <w:rFonts w:ascii="Arial" w:hAnsi="Arial" w:cs="Arial"/>
          <w:color w:val="FF00FF"/>
        </w:rPr>
        <w:t>[Patient Name]</w:t>
      </w:r>
      <w:r>
        <w:rPr>
          <w:rFonts w:ascii="Arial" w:hAnsi="Arial" w:cs="Arial"/>
        </w:rPr>
        <w:t xml:space="preserve">’s </w:t>
      </w:r>
      <w:r w:rsidR="00933B77" w:rsidRPr="00933B77">
        <w:rPr>
          <w:rFonts w:ascii="Arial" w:hAnsi="Arial" w:cs="Arial"/>
        </w:rPr>
        <w:t>pertinent medical information history is below</w:t>
      </w:r>
      <w:r>
        <w:rPr>
          <w:rFonts w:ascii="Arial" w:hAnsi="Arial" w:cs="Arial"/>
        </w:rPr>
        <w:t>:</w:t>
      </w:r>
    </w:p>
    <w:p w14:paraId="0156FC99" w14:textId="296ABC58" w:rsidR="00610F14" w:rsidRDefault="00A1513B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[Insert description</w:t>
      </w:r>
      <w:r w:rsidR="00F93CD9">
        <w:rPr>
          <w:rFonts w:ascii="Arial" w:hAnsi="Arial" w:cs="Arial"/>
          <w:color w:val="FF00FF"/>
        </w:rPr>
        <w:t>, below:</w:t>
      </w:r>
      <w:r w:rsidRPr="00E507B1">
        <w:rPr>
          <w:rFonts w:ascii="Arial" w:hAnsi="Arial" w:cs="Arial"/>
          <w:color w:val="FF00FF"/>
        </w:rPr>
        <w:t xml:space="preserve"> </w:t>
      </w:r>
    </w:p>
    <w:p w14:paraId="22B99C7E" w14:textId="398D780E" w:rsidR="00F93CD9" w:rsidRPr="00F93CD9" w:rsidRDefault="00F93CD9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 w:rsidRPr="00F93CD9">
        <w:rPr>
          <w:rFonts w:ascii="Arial" w:hAnsi="Arial" w:cs="Arial"/>
          <w:color w:val="FF00FF"/>
        </w:rPr>
        <w:t>D</w:t>
      </w:r>
      <w:r w:rsidR="00A1513B" w:rsidRPr="00F93CD9">
        <w:rPr>
          <w:rFonts w:ascii="Arial" w:hAnsi="Arial" w:cs="Arial"/>
          <w:color w:val="FF00FF"/>
        </w:rPr>
        <w:t>iagnosis</w:t>
      </w:r>
      <w:r w:rsidR="00933B77">
        <w:rPr>
          <w:rFonts w:ascii="Arial" w:hAnsi="Arial" w:cs="Arial"/>
          <w:color w:val="FF00FF"/>
        </w:rPr>
        <w:t xml:space="preserve"> </w:t>
      </w:r>
      <w:r w:rsidR="00933B77" w:rsidRPr="00933B77">
        <w:rPr>
          <w:rFonts w:ascii="Arial" w:hAnsi="Arial" w:cs="Arial"/>
          <w:color w:val="FF00FF"/>
        </w:rPr>
        <w:t>date and details as well as current medical conditions</w:t>
      </w:r>
    </w:p>
    <w:p w14:paraId="2BB259AA" w14:textId="7A2C952F" w:rsidR="00F93CD9" w:rsidRPr="00F93CD9" w:rsidRDefault="00F93CD9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 w:rsidRPr="00F93CD9">
        <w:rPr>
          <w:rFonts w:ascii="Arial" w:hAnsi="Arial" w:cs="Arial"/>
          <w:color w:val="FF00FF"/>
        </w:rPr>
        <w:t>T</w:t>
      </w:r>
      <w:r w:rsidR="00A1513B" w:rsidRPr="00F93CD9">
        <w:rPr>
          <w:rFonts w:ascii="Arial" w:hAnsi="Arial" w:cs="Arial"/>
          <w:color w:val="FF00FF"/>
        </w:rPr>
        <w:t>est results</w:t>
      </w:r>
    </w:p>
    <w:p w14:paraId="1CC85548" w14:textId="57CACE99" w:rsidR="00F93CD9" w:rsidRPr="00F93CD9" w:rsidRDefault="00F93CD9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 w:rsidRPr="00F93CD9">
        <w:rPr>
          <w:rFonts w:ascii="Arial" w:hAnsi="Arial" w:cs="Arial"/>
          <w:color w:val="FF00FF"/>
        </w:rPr>
        <w:t>A</w:t>
      </w:r>
      <w:r w:rsidR="00933B77">
        <w:rPr>
          <w:rFonts w:ascii="Arial" w:hAnsi="Arial" w:cs="Arial"/>
          <w:color w:val="FF00FF"/>
        </w:rPr>
        <w:t>ny</w:t>
      </w:r>
      <w:r w:rsidR="00A1513B" w:rsidRPr="00F93CD9">
        <w:rPr>
          <w:rFonts w:ascii="Arial" w:hAnsi="Arial" w:cs="Arial"/>
          <w:color w:val="FF00FF"/>
        </w:rPr>
        <w:t xml:space="preserve"> previous and</w:t>
      </w:r>
      <w:r w:rsidR="00933B77">
        <w:rPr>
          <w:rFonts w:ascii="Arial" w:hAnsi="Arial" w:cs="Arial"/>
          <w:color w:val="FF00FF"/>
        </w:rPr>
        <w:t>/or</w:t>
      </w:r>
      <w:r w:rsidR="00A1513B" w:rsidRPr="00F93CD9">
        <w:rPr>
          <w:rFonts w:ascii="Arial" w:hAnsi="Arial" w:cs="Arial"/>
          <w:color w:val="FF00FF"/>
        </w:rPr>
        <w:t xml:space="preserve"> current</w:t>
      </w:r>
      <w:r w:rsidR="00897BE1">
        <w:rPr>
          <w:rFonts w:ascii="Arial" w:hAnsi="Arial" w:cs="Arial"/>
          <w:color w:val="FF00FF"/>
        </w:rPr>
        <w:t xml:space="preserve"> </w:t>
      </w:r>
      <w:r w:rsidR="00A1513B" w:rsidRPr="00F93CD9">
        <w:rPr>
          <w:rFonts w:ascii="Arial" w:hAnsi="Arial" w:cs="Arial"/>
          <w:color w:val="FF00FF"/>
        </w:rPr>
        <w:t>treatment regimens</w:t>
      </w:r>
    </w:p>
    <w:p w14:paraId="20DBD6E2" w14:textId="7FF88FC9" w:rsidR="00F93CD9" w:rsidRDefault="00933B77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>Observed</w:t>
      </w:r>
      <w:r w:rsidR="00A1513B" w:rsidRPr="00F93CD9">
        <w:rPr>
          <w:rFonts w:ascii="Arial" w:hAnsi="Arial" w:cs="Arial"/>
          <w:color w:val="FF00FF"/>
        </w:rPr>
        <w:t xml:space="preserve"> outcomes</w:t>
      </w:r>
      <w:r>
        <w:rPr>
          <w:rFonts w:ascii="Arial" w:hAnsi="Arial" w:cs="Arial"/>
          <w:color w:val="FF00FF"/>
        </w:rPr>
        <w:t xml:space="preserve"> with any past treatments</w:t>
      </w:r>
    </w:p>
    <w:p w14:paraId="125EC9B7" w14:textId="56FADA81" w:rsidR="00F93CD9" w:rsidRPr="00F93CD9" w:rsidRDefault="00F93CD9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>D</w:t>
      </w:r>
      <w:r w:rsidRPr="00F93CD9">
        <w:rPr>
          <w:rFonts w:ascii="Arial" w:hAnsi="Arial" w:cs="Arial"/>
          <w:color w:val="FF00FF"/>
        </w:rPr>
        <w:t>esired treatment goals</w:t>
      </w:r>
    </w:p>
    <w:p w14:paraId="0EF4F0EF" w14:textId="13349996" w:rsidR="00933B77" w:rsidRDefault="00F93CD9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 w:rsidRPr="00F93CD9">
        <w:rPr>
          <w:rFonts w:ascii="Arial" w:hAnsi="Arial" w:cs="Arial"/>
          <w:color w:val="FF00FF"/>
        </w:rPr>
        <w:t>P</w:t>
      </w:r>
      <w:r w:rsidR="00A1513B" w:rsidRPr="00F93CD9">
        <w:rPr>
          <w:rFonts w:ascii="Arial" w:hAnsi="Arial" w:cs="Arial"/>
          <w:color w:val="FF00FF"/>
        </w:rPr>
        <w:t xml:space="preserve">atient’s likely prognosis without treatment with </w:t>
      </w:r>
      <w:r w:rsidR="00897BE1">
        <w:rPr>
          <w:rFonts w:ascii="Arial" w:hAnsi="Arial" w:cs="Arial"/>
          <w:color w:val="FF00FF"/>
        </w:rPr>
        <w:t>[</w:t>
      </w:r>
      <w:r w:rsidR="001B6B08">
        <w:rPr>
          <w:rFonts w:ascii="Arial" w:hAnsi="Arial" w:cs="Arial"/>
          <w:color w:val="FF00FF"/>
        </w:rPr>
        <w:t>PRODUCT</w:t>
      </w:r>
      <w:r w:rsidR="00897BE1">
        <w:rPr>
          <w:rFonts w:ascii="Arial" w:hAnsi="Arial" w:cs="Arial"/>
          <w:color w:val="FF00FF"/>
        </w:rPr>
        <w:t xml:space="preserve"> Name]</w:t>
      </w:r>
    </w:p>
    <w:p w14:paraId="23A3C7BE" w14:textId="61E5F118" w:rsidR="00A1513B" w:rsidRPr="00F93CD9" w:rsidRDefault="00933B77" w:rsidP="00F93C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FF00FF"/>
        </w:rPr>
      </w:pPr>
      <w:r>
        <w:rPr>
          <w:rFonts w:ascii="Arial" w:hAnsi="Arial" w:cs="Arial"/>
          <w:color w:val="FF00FF"/>
        </w:rPr>
        <w:t>C</w:t>
      </w:r>
      <w:r w:rsidRPr="00933B77">
        <w:rPr>
          <w:rFonts w:ascii="Arial" w:hAnsi="Arial" w:cs="Arial"/>
          <w:color w:val="FF00FF"/>
        </w:rPr>
        <w:t xml:space="preserve">linical rationale explaining why alternative treatment is suboptimal or inappropriate </w:t>
      </w:r>
      <w:r>
        <w:rPr>
          <w:rFonts w:ascii="Arial" w:hAnsi="Arial" w:cs="Arial"/>
          <w:color w:val="FF00FF"/>
        </w:rPr>
        <w:t>(</w:t>
      </w:r>
      <w:proofErr w:type="spellStart"/>
      <w:r w:rsidRPr="00933B77">
        <w:rPr>
          <w:rFonts w:ascii="Arial" w:hAnsi="Arial" w:cs="Arial"/>
          <w:color w:val="FF00FF"/>
        </w:rPr>
        <w:t>eg</w:t>
      </w:r>
      <w:proofErr w:type="spellEnd"/>
      <w:r w:rsidRPr="00933B77">
        <w:rPr>
          <w:rFonts w:ascii="Arial" w:hAnsi="Arial" w:cs="Arial"/>
          <w:color w:val="FF00FF"/>
        </w:rPr>
        <w:t>, efficacy observed in clinical trials, contraindications</w:t>
      </w:r>
      <w:r>
        <w:rPr>
          <w:rFonts w:ascii="Arial" w:hAnsi="Arial" w:cs="Arial"/>
          <w:color w:val="FF00FF"/>
        </w:rPr>
        <w:t>)</w:t>
      </w:r>
      <w:r w:rsidR="00A1513B" w:rsidRPr="00F93CD9">
        <w:rPr>
          <w:rFonts w:ascii="Arial" w:hAnsi="Arial" w:cs="Arial"/>
          <w:color w:val="FF00FF"/>
        </w:rPr>
        <w:t>]</w:t>
      </w:r>
      <w:r w:rsidR="00E507B1" w:rsidRPr="00F93CD9">
        <w:rPr>
          <w:rFonts w:ascii="Arial" w:hAnsi="Arial" w:cs="Arial"/>
        </w:rPr>
        <w:t xml:space="preserve"> </w:t>
      </w:r>
    </w:p>
    <w:p w14:paraId="55BD085E" w14:textId="77777777" w:rsidR="0068447E" w:rsidRPr="006D4A2C" w:rsidRDefault="0068447E" w:rsidP="0068447E">
      <w:pPr>
        <w:spacing w:after="0"/>
        <w:rPr>
          <w:rFonts w:ascii="Arial" w:hAnsi="Arial" w:cs="Arial"/>
        </w:rPr>
      </w:pPr>
    </w:p>
    <w:p w14:paraId="26C6AC45" w14:textId="183B6800" w:rsidR="00A1513B" w:rsidRDefault="00A1513B" w:rsidP="006844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information I have prov</w:t>
      </w:r>
      <w:r w:rsidR="00FD360A">
        <w:rPr>
          <w:rFonts w:ascii="Arial" w:hAnsi="Arial" w:cs="Arial"/>
        </w:rPr>
        <w:t>id</w:t>
      </w:r>
      <w:r>
        <w:rPr>
          <w:rFonts w:ascii="Arial" w:hAnsi="Arial" w:cs="Arial"/>
        </w:rPr>
        <w:t xml:space="preserve">ed above justifies that the use of </w:t>
      </w:r>
      <w:r w:rsidR="00897BE1" w:rsidRPr="00B6700C">
        <w:rPr>
          <w:rFonts w:ascii="Arial" w:hAnsi="Arial" w:cs="Arial"/>
          <w:color w:val="FF40FF"/>
        </w:rPr>
        <w:t>[</w:t>
      </w:r>
      <w:r w:rsidR="00B039E4">
        <w:rPr>
          <w:rFonts w:ascii="Arial" w:hAnsi="Arial" w:cs="Arial"/>
          <w:color w:val="FF40FF"/>
        </w:rPr>
        <w:t>PRODUCT</w:t>
      </w:r>
      <w:r w:rsidR="00897BE1" w:rsidRPr="00B6700C">
        <w:rPr>
          <w:rFonts w:ascii="Arial" w:hAnsi="Arial" w:cs="Arial"/>
          <w:color w:val="FF40FF"/>
        </w:rPr>
        <w:t xml:space="preserve"> Name] </w:t>
      </w:r>
      <w:r>
        <w:rPr>
          <w:rFonts w:ascii="Arial" w:hAnsi="Arial" w:cs="Arial"/>
        </w:rPr>
        <w:t xml:space="preserve">is medically appropriate and necessary for </w:t>
      </w:r>
      <w:r w:rsidRPr="00E507B1">
        <w:rPr>
          <w:rFonts w:ascii="Arial" w:hAnsi="Arial" w:cs="Arial"/>
          <w:color w:val="FF00FF"/>
        </w:rPr>
        <w:t>[Patient Name]</w:t>
      </w:r>
      <w:r>
        <w:rPr>
          <w:rFonts w:ascii="Arial" w:hAnsi="Arial" w:cs="Arial"/>
        </w:rPr>
        <w:t xml:space="preserve">. </w:t>
      </w:r>
      <w:r w:rsidR="00933B77">
        <w:rPr>
          <w:rFonts w:ascii="Arial" w:hAnsi="Arial" w:cs="Arial"/>
          <w:color w:val="FF00FF"/>
        </w:rPr>
        <w:t>[E</w:t>
      </w:r>
      <w:r w:rsidRPr="00933B77">
        <w:rPr>
          <w:rFonts w:ascii="Arial" w:hAnsi="Arial" w:cs="Arial"/>
          <w:color w:val="FF00FF"/>
        </w:rPr>
        <w:t xml:space="preserve">nclosed is a copy of </w:t>
      </w:r>
      <w:r w:rsidR="00613C7B">
        <w:rPr>
          <w:rFonts w:ascii="Arial" w:hAnsi="Arial" w:cs="Arial"/>
          <w:color w:val="FF00FF"/>
        </w:rPr>
        <w:t>(</w:t>
      </w:r>
      <w:r w:rsidRPr="00E507B1">
        <w:rPr>
          <w:rFonts w:ascii="Arial" w:hAnsi="Arial" w:cs="Arial"/>
          <w:color w:val="FF00FF"/>
        </w:rPr>
        <w:t>Patient Name</w:t>
      </w:r>
      <w:r w:rsidR="00613C7B">
        <w:rPr>
          <w:rFonts w:ascii="Arial" w:hAnsi="Arial" w:cs="Arial"/>
          <w:color w:val="FF00FF"/>
        </w:rPr>
        <w:t>)</w:t>
      </w:r>
      <w:r w:rsidRPr="00933B77">
        <w:rPr>
          <w:rFonts w:ascii="Arial" w:hAnsi="Arial" w:cs="Arial"/>
          <w:color w:val="FF00FF"/>
        </w:rPr>
        <w:t>’s medical records</w:t>
      </w:r>
      <w:r w:rsidR="00933B77">
        <w:rPr>
          <w:rFonts w:ascii="Arial" w:hAnsi="Arial" w:cs="Arial"/>
          <w:color w:val="FF00FF"/>
        </w:rPr>
        <w:t>]</w:t>
      </w:r>
      <w:r>
        <w:rPr>
          <w:rFonts w:ascii="Arial" w:hAnsi="Arial" w:cs="Arial"/>
        </w:rPr>
        <w:t xml:space="preserve">. </w:t>
      </w:r>
    </w:p>
    <w:p w14:paraId="530FBF54" w14:textId="1E2BE2DE" w:rsidR="009639C8" w:rsidRDefault="009639C8" w:rsidP="0068447E">
      <w:pPr>
        <w:spacing w:after="0"/>
        <w:rPr>
          <w:rFonts w:ascii="Arial" w:hAnsi="Arial" w:cs="Arial"/>
        </w:rPr>
      </w:pPr>
    </w:p>
    <w:p w14:paraId="14AB20F7" w14:textId="5F1965D6" w:rsidR="009639C8" w:rsidRDefault="009639C8" w:rsidP="006844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request that you please approve coverage of </w:t>
      </w:r>
      <w:r w:rsidR="00E92DF8" w:rsidRPr="00B6700C">
        <w:rPr>
          <w:rFonts w:ascii="Arial" w:hAnsi="Arial" w:cs="Arial"/>
          <w:color w:val="FF40FF"/>
        </w:rPr>
        <w:t>[</w:t>
      </w:r>
      <w:r w:rsidR="00B039E4">
        <w:rPr>
          <w:rFonts w:ascii="Arial" w:hAnsi="Arial" w:cs="Arial"/>
          <w:color w:val="FF40FF"/>
        </w:rPr>
        <w:t>PRODUCT</w:t>
      </w:r>
      <w:r w:rsidR="00E92DF8" w:rsidRPr="00B6700C">
        <w:rPr>
          <w:rFonts w:ascii="Arial" w:hAnsi="Arial" w:cs="Arial"/>
          <w:color w:val="FF40FF"/>
        </w:rPr>
        <w:t xml:space="preserve"> Name] </w:t>
      </w:r>
      <w:r>
        <w:rPr>
          <w:rFonts w:ascii="Arial" w:hAnsi="Arial" w:cs="Arial"/>
        </w:rPr>
        <w:t xml:space="preserve">for </w:t>
      </w:r>
      <w:r w:rsidRPr="00E507B1">
        <w:rPr>
          <w:rFonts w:ascii="Arial" w:hAnsi="Arial" w:cs="Arial"/>
          <w:color w:val="FF00FF"/>
        </w:rPr>
        <w:t>[Patient Name]</w:t>
      </w:r>
      <w:r>
        <w:rPr>
          <w:rFonts w:ascii="Arial" w:hAnsi="Arial" w:cs="Arial"/>
        </w:rPr>
        <w:t xml:space="preserve"> as recommended. I appreciate your prompt consideration of this matter. If additional information is needed, I am happy to provide it to you.</w:t>
      </w:r>
    </w:p>
    <w:p w14:paraId="74C47FE1" w14:textId="316AD758" w:rsidR="009639C8" w:rsidRDefault="009639C8" w:rsidP="0068447E">
      <w:pPr>
        <w:spacing w:after="0"/>
        <w:rPr>
          <w:rFonts w:ascii="Arial" w:hAnsi="Arial" w:cs="Arial"/>
        </w:rPr>
      </w:pPr>
    </w:p>
    <w:p w14:paraId="6AD42781" w14:textId="7A155E12" w:rsidR="009639C8" w:rsidRDefault="009639C8" w:rsidP="006844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20C6C869" w14:textId="639FFDFC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[Physician Name]</w:t>
      </w:r>
    </w:p>
    <w:p w14:paraId="21C41BCE" w14:textId="22279586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[NPI Number]</w:t>
      </w:r>
    </w:p>
    <w:p w14:paraId="4F85088A" w14:textId="032AF8FF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[Practice Name (if applicable)]</w:t>
      </w:r>
    </w:p>
    <w:p w14:paraId="02274982" w14:textId="66F00CCA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[Address]</w:t>
      </w:r>
    </w:p>
    <w:p w14:paraId="5B16BF30" w14:textId="035B76FA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[Phone Number]</w:t>
      </w:r>
    </w:p>
    <w:p w14:paraId="4D57B883" w14:textId="0874C94E" w:rsidR="009639C8" w:rsidRPr="00E507B1" w:rsidRDefault="009639C8" w:rsidP="0068447E">
      <w:pPr>
        <w:spacing w:after="0"/>
        <w:rPr>
          <w:rFonts w:ascii="Arial" w:hAnsi="Arial" w:cs="Arial"/>
          <w:color w:val="FF00FF"/>
        </w:rPr>
      </w:pPr>
      <w:r w:rsidRPr="00E507B1">
        <w:rPr>
          <w:rFonts w:ascii="Arial" w:hAnsi="Arial" w:cs="Arial"/>
          <w:color w:val="FF00FF"/>
        </w:rPr>
        <w:t>[Fax Number]</w:t>
      </w:r>
    </w:p>
    <w:p w14:paraId="033A8BBA" w14:textId="780EFE30" w:rsidR="009639C8" w:rsidRDefault="009639C8" w:rsidP="0068447E">
      <w:pPr>
        <w:spacing w:after="0"/>
        <w:rPr>
          <w:rFonts w:ascii="Arial" w:hAnsi="Arial" w:cs="Arial"/>
        </w:rPr>
      </w:pPr>
    </w:p>
    <w:p w14:paraId="7E7D11CA" w14:textId="77777777" w:rsidR="00B6700C" w:rsidRDefault="00B6700C" w:rsidP="0068447E">
      <w:pPr>
        <w:spacing w:after="0"/>
        <w:rPr>
          <w:rFonts w:ascii="Arial" w:hAnsi="Arial" w:cs="Arial"/>
        </w:rPr>
      </w:pPr>
    </w:p>
    <w:p w14:paraId="39858580" w14:textId="77777777" w:rsidR="00B6700C" w:rsidRDefault="00B6700C" w:rsidP="0068447E">
      <w:pPr>
        <w:spacing w:after="0"/>
        <w:rPr>
          <w:rFonts w:ascii="Arial" w:hAnsi="Arial" w:cs="Arial"/>
        </w:rPr>
      </w:pPr>
    </w:p>
    <w:p w14:paraId="723A6A4D" w14:textId="2DF530B1" w:rsidR="009639C8" w:rsidRDefault="009639C8" w:rsidP="0068447E">
      <w:pPr>
        <w:spacing w:after="0"/>
        <w:rPr>
          <w:rFonts w:ascii="Arial" w:hAnsi="Arial" w:cs="Arial"/>
        </w:rPr>
      </w:pPr>
    </w:p>
    <w:p w14:paraId="3259CD38" w14:textId="3A22ABCB" w:rsidR="00B27E21" w:rsidRDefault="00B27E21" w:rsidP="0068447E">
      <w:pPr>
        <w:spacing w:after="0"/>
        <w:rPr>
          <w:rFonts w:ascii="Arial" w:hAnsi="Arial" w:cs="Arial"/>
        </w:rPr>
      </w:pPr>
    </w:p>
    <w:p w14:paraId="5F256B67" w14:textId="39963465" w:rsidR="00B27E21" w:rsidRDefault="00B27E21" w:rsidP="0068447E">
      <w:pPr>
        <w:spacing w:after="0"/>
        <w:rPr>
          <w:rFonts w:ascii="Arial" w:hAnsi="Arial" w:cs="Arial"/>
        </w:rPr>
      </w:pPr>
    </w:p>
    <w:p w14:paraId="5264E8B2" w14:textId="043FE4FC" w:rsidR="00B27E21" w:rsidRDefault="00B27E21" w:rsidP="0068447E">
      <w:pPr>
        <w:spacing w:after="0"/>
        <w:rPr>
          <w:rFonts w:ascii="Arial" w:hAnsi="Arial" w:cs="Arial"/>
        </w:rPr>
      </w:pPr>
    </w:p>
    <w:p w14:paraId="224055BD" w14:textId="1926045C" w:rsidR="00B27E21" w:rsidRDefault="00B27E21" w:rsidP="0068447E">
      <w:pPr>
        <w:spacing w:after="0"/>
        <w:rPr>
          <w:rFonts w:ascii="Arial" w:hAnsi="Arial" w:cs="Arial"/>
        </w:rPr>
      </w:pPr>
    </w:p>
    <w:p w14:paraId="54EEAA1A" w14:textId="63008195" w:rsidR="009639C8" w:rsidRDefault="009639C8" w:rsidP="0068447E">
      <w:pPr>
        <w:spacing w:after="0"/>
        <w:rPr>
          <w:rFonts w:ascii="Arial" w:hAnsi="Arial" w:cs="Arial"/>
        </w:rPr>
      </w:pPr>
    </w:p>
    <w:p w14:paraId="25781EAD" w14:textId="0C3D9BC2" w:rsidR="009639C8" w:rsidRDefault="009639C8" w:rsidP="0068447E">
      <w:pPr>
        <w:spacing w:after="0"/>
        <w:rPr>
          <w:rFonts w:ascii="Arial" w:hAnsi="Arial" w:cs="Arial"/>
        </w:rPr>
      </w:pPr>
    </w:p>
    <w:p w14:paraId="328D0AD7" w14:textId="77777777" w:rsidR="009639C8" w:rsidRPr="006D4A2C" w:rsidRDefault="009639C8" w:rsidP="0068447E">
      <w:pPr>
        <w:spacing w:after="0"/>
        <w:rPr>
          <w:rFonts w:ascii="Arial" w:hAnsi="Arial" w:cs="Arial"/>
        </w:rPr>
      </w:pPr>
    </w:p>
    <w:sectPr w:rsidR="009639C8" w:rsidRPr="006D4A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D08E" w14:textId="77777777" w:rsidR="00293651" w:rsidRDefault="00293651" w:rsidP="00816AB7">
      <w:pPr>
        <w:spacing w:after="0" w:line="240" w:lineRule="auto"/>
      </w:pPr>
      <w:r>
        <w:separator/>
      </w:r>
    </w:p>
  </w:endnote>
  <w:endnote w:type="continuationSeparator" w:id="0">
    <w:p w14:paraId="282310C8" w14:textId="77777777" w:rsidR="00293651" w:rsidRDefault="00293651" w:rsidP="0081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9499" w14:textId="77777777" w:rsidR="00293651" w:rsidRDefault="00293651" w:rsidP="00816AB7">
      <w:pPr>
        <w:spacing w:after="0" w:line="240" w:lineRule="auto"/>
      </w:pPr>
      <w:r>
        <w:separator/>
      </w:r>
    </w:p>
  </w:footnote>
  <w:footnote w:type="continuationSeparator" w:id="0">
    <w:p w14:paraId="3FABF74D" w14:textId="77777777" w:rsidR="00293651" w:rsidRDefault="00293651" w:rsidP="0081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745F" w14:textId="77777777" w:rsidR="00816AB7" w:rsidRPr="0088553F" w:rsidRDefault="00816AB7" w:rsidP="00816AB7">
    <w:pPr>
      <w:spacing w:after="0"/>
      <w:rPr>
        <w:rFonts w:ascii="Arial" w:hAnsi="Arial" w:cs="Arial"/>
        <w:color w:val="000000" w:themeColor="text1"/>
      </w:rPr>
    </w:pPr>
  </w:p>
  <w:p w14:paraId="24EA50D5" w14:textId="77777777" w:rsidR="00816AB7" w:rsidRPr="0088553F" w:rsidRDefault="00816AB7" w:rsidP="00816AB7">
    <w:pPr>
      <w:spacing w:after="0"/>
      <w:jc w:val="right"/>
      <w:rPr>
        <w:rFonts w:ascii="Arial" w:hAnsi="Arial" w:cs="Arial"/>
        <w:color w:val="000000" w:themeColor="text1"/>
        <w:sz w:val="18"/>
        <w:szCs w:val="18"/>
      </w:rPr>
    </w:pPr>
    <w:r w:rsidRPr="0088553F">
      <w:rPr>
        <w:rFonts w:ascii="Arial" w:hAnsi="Arial" w:cs="Arial"/>
        <w:color w:val="000000" w:themeColor="text1"/>
        <w:sz w:val="18"/>
        <w:szCs w:val="18"/>
      </w:rPr>
      <w:t>© 2025 Daiichi Sankyo, Inc. All Rights Reserved.</w:t>
    </w:r>
  </w:p>
  <w:p w14:paraId="4C2BB992" w14:textId="77777777" w:rsidR="00816AB7" w:rsidRPr="0088553F" w:rsidRDefault="00816AB7" w:rsidP="00816AB7">
    <w:pPr>
      <w:spacing w:after="0"/>
      <w:jc w:val="right"/>
      <w:rPr>
        <w:rFonts w:ascii="Arial" w:hAnsi="Arial" w:cs="Arial"/>
        <w:color w:val="000000" w:themeColor="text1"/>
        <w:sz w:val="18"/>
        <w:szCs w:val="18"/>
      </w:rPr>
    </w:pPr>
    <w:r w:rsidRPr="0088553F">
      <w:rPr>
        <w:rFonts w:ascii="Arial" w:hAnsi="Arial" w:cs="Arial"/>
        <w:color w:val="000000" w:themeColor="text1"/>
        <w:sz w:val="18"/>
        <w:szCs w:val="18"/>
      </w:rPr>
      <w:t>PP-US-NP-2598 02/25</w:t>
    </w:r>
  </w:p>
  <w:p w14:paraId="667A3B87" w14:textId="77777777" w:rsidR="00816AB7" w:rsidRDefault="00816AB7" w:rsidP="00816A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5C09"/>
    <w:multiLevelType w:val="hybridMultilevel"/>
    <w:tmpl w:val="2B0E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47367"/>
    <w:multiLevelType w:val="hybridMultilevel"/>
    <w:tmpl w:val="CA4C677C"/>
    <w:lvl w:ilvl="0" w:tplc="C98C8C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D388C"/>
    <w:multiLevelType w:val="hybridMultilevel"/>
    <w:tmpl w:val="33D4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74556">
    <w:abstractNumId w:val="0"/>
  </w:num>
  <w:num w:numId="2" w16cid:durableId="1116099031">
    <w:abstractNumId w:val="2"/>
  </w:num>
  <w:num w:numId="3" w16cid:durableId="201314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7C"/>
    <w:rsid w:val="00012E39"/>
    <w:rsid w:val="00021742"/>
    <w:rsid w:val="000233C3"/>
    <w:rsid w:val="00025F8B"/>
    <w:rsid w:val="00041FA3"/>
    <w:rsid w:val="000608F2"/>
    <w:rsid w:val="000B3C6F"/>
    <w:rsid w:val="000F0CB5"/>
    <w:rsid w:val="00182127"/>
    <w:rsid w:val="001A4A85"/>
    <w:rsid w:val="001B32A9"/>
    <w:rsid w:val="001B6B08"/>
    <w:rsid w:val="001C4398"/>
    <w:rsid w:val="00203543"/>
    <w:rsid w:val="00220648"/>
    <w:rsid w:val="00234C0E"/>
    <w:rsid w:val="00293651"/>
    <w:rsid w:val="002C1612"/>
    <w:rsid w:val="002C7774"/>
    <w:rsid w:val="002E312B"/>
    <w:rsid w:val="003A066E"/>
    <w:rsid w:val="00426DBB"/>
    <w:rsid w:val="00437950"/>
    <w:rsid w:val="0045734D"/>
    <w:rsid w:val="004D65BE"/>
    <w:rsid w:val="005A2B64"/>
    <w:rsid w:val="005B527E"/>
    <w:rsid w:val="005C4EF8"/>
    <w:rsid w:val="005E59C3"/>
    <w:rsid w:val="006051C5"/>
    <w:rsid w:val="00610F14"/>
    <w:rsid w:val="00613C7B"/>
    <w:rsid w:val="006657A3"/>
    <w:rsid w:val="0068447E"/>
    <w:rsid w:val="006C681B"/>
    <w:rsid w:val="006D38AA"/>
    <w:rsid w:val="006D4A2C"/>
    <w:rsid w:val="006F2149"/>
    <w:rsid w:val="00706F2B"/>
    <w:rsid w:val="00713B65"/>
    <w:rsid w:val="00724A69"/>
    <w:rsid w:val="00751172"/>
    <w:rsid w:val="00807B7C"/>
    <w:rsid w:val="00816AB7"/>
    <w:rsid w:val="00864E4D"/>
    <w:rsid w:val="0088553F"/>
    <w:rsid w:val="00897BE1"/>
    <w:rsid w:val="008B2B0D"/>
    <w:rsid w:val="008D1005"/>
    <w:rsid w:val="008F1FA0"/>
    <w:rsid w:val="00933B77"/>
    <w:rsid w:val="009639C8"/>
    <w:rsid w:val="009E654D"/>
    <w:rsid w:val="009F38F9"/>
    <w:rsid w:val="00A1513B"/>
    <w:rsid w:val="00A16C87"/>
    <w:rsid w:val="00A347A3"/>
    <w:rsid w:val="00A42E73"/>
    <w:rsid w:val="00AA1252"/>
    <w:rsid w:val="00AA4279"/>
    <w:rsid w:val="00AB0CCD"/>
    <w:rsid w:val="00AE63A3"/>
    <w:rsid w:val="00B039E4"/>
    <w:rsid w:val="00B2233A"/>
    <w:rsid w:val="00B27E21"/>
    <w:rsid w:val="00B46A18"/>
    <w:rsid w:val="00B6700C"/>
    <w:rsid w:val="00C422AA"/>
    <w:rsid w:val="00C4671D"/>
    <w:rsid w:val="00C525E8"/>
    <w:rsid w:val="00C9177C"/>
    <w:rsid w:val="00CC3D4F"/>
    <w:rsid w:val="00CD624F"/>
    <w:rsid w:val="00D57CA2"/>
    <w:rsid w:val="00D64258"/>
    <w:rsid w:val="00E36DAD"/>
    <w:rsid w:val="00E439A4"/>
    <w:rsid w:val="00E507B1"/>
    <w:rsid w:val="00E7339D"/>
    <w:rsid w:val="00E92DF8"/>
    <w:rsid w:val="00EC3259"/>
    <w:rsid w:val="00F1506F"/>
    <w:rsid w:val="00F93CD9"/>
    <w:rsid w:val="00FD164A"/>
    <w:rsid w:val="00F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509E"/>
  <w15:chartTrackingRefBased/>
  <w15:docId w15:val="{95AF8A40-7E42-47B1-8C8D-85618DA2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E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3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8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7B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AB7"/>
  </w:style>
  <w:style w:type="paragraph" w:styleId="Footer">
    <w:name w:val="footer"/>
    <w:basedOn w:val="Normal"/>
    <w:link w:val="FooterChar"/>
    <w:uiPriority w:val="99"/>
    <w:unhideWhenUsed/>
    <w:rsid w:val="0081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44185-695F-114B-843E-E5EC81D6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Weathers</dc:creator>
  <cp:keywords/>
  <dc:description/>
  <cp:lastModifiedBy>Saleem, Navas</cp:lastModifiedBy>
  <cp:revision>2</cp:revision>
  <dcterms:created xsi:type="dcterms:W3CDTF">2025-07-31T10:19:00Z</dcterms:created>
  <dcterms:modified xsi:type="dcterms:W3CDTF">2025-07-31T10:19:00Z</dcterms:modified>
</cp:coreProperties>
</file>